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E050" w14:textId="77777777" w:rsidR="00960FC7" w:rsidRPr="00960FC7" w:rsidRDefault="00960FC7" w:rsidP="00960FC7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 w:cs="Times New Roman"/>
          <w:szCs w:val="21"/>
          <w:u w:val="single"/>
        </w:rPr>
      </w:pP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年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月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instrText>FORMTEXT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instrText xml:space="preserve"> </w:instrTex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separate"/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noProof/>
          <w:szCs w:val="20"/>
          <w:u w:val="single"/>
        </w:rPr>
        <w:t> </w:t>
      </w:r>
      <w:r w:rsidRPr="00960FC7">
        <w:rPr>
          <w:rFonts w:ascii="ＭＳ ゴシック" w:eastAsia="ＭＳ ゴシック" w:hAnsi="ＭＳ ゴシック" w:cs="Times New Roman"/>
          <w:szCs w:val="20"/>
          <w:u w:val="single"/>
        </w:rPr>
        <w:fldChar w:fldCharType="end"/>
      </w:r>
      <w:r w:rsidRPr="00960FC7">
        <w:rPr>
          <w:rFonts w:ascii="ＭＳ ゴシック" w:eastAsia="ＭＳ ゴシック" w:hAnsi="ＭＳ ゴシック" w:cs="Times New Roman" w:hint="eastAsia"/>
          <w:szCs w:val="20"/>
          <w:u w:val="single"/>
        </w:rPr>
        <w:t>日</w:t>
      </w:r>
    </w:p>
    <w:p w14:paraId="6B96FC75" w14:textId="77777777" w:rsidR="00960FC7" w:rsidRPr="00960FC7" w:rsidRDefault="00960FC7" w:rsidP="00960FC7">
      <w:pPr>
        <w:tabs>
          <w:tab w:val="left" w:pos="0"/>
        </w:tabs>
        <w:ind w:right="-55"/>
        <w:jc w:val="center"/>
        <w:rPr>
          <w:rFonts w:ascii="ＭＳ ゴシック" w:eastAsia="ＭＳ ゴシック" w:hAnsi="ＭＳ ゴシック" w:cs="Times New Roman"/>
          <w:szCs w:val="21"/>
        </w:rPr>
      </w:pPr>
      <w:r w:rsidRPr="00960FC7">
        <w:rPr>
          <w:rFonts w:ascii="ＭＳ ゴシック" w:eastAsia="ＭＳ ゴシック" w:hAnsi="ＭＳ ゴシック" w:cs="Times New Roman" w:hint="eastAsia"/>
          <w:b/>
          <w:kern w:val="0"/>
          <w:sz w:val="30"/>
          <w:szCs w:val="30"/>
        </w:rPr>
        <w:t>他の研究機関への既存試料・情報の提供に関する届出書</w:t>
      </w:r>
      <w:r w:rsidRPr="00960FC7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　　　　　　　　　　　</w:t>
      </w:r>
    </w:p>
    <w:p w14:paraId="1A5FF278" w14:textId="77777777" w:rsidR="00960FC7" w:rsidRPr="00960FC7" w:rsidRDefault="00960FC7" w:rsidP="00960FC7">
      <w:pPr>
        <w:ind w:firstLineChars="1100" w:firstLine="2640"/>
        <w:rPr>
          <w:rFonts w:ascii="ＭＳ ゴシック" w:eastAsia="ＭＳ ゴシック" w:hAnsi="ＭＳ ゴシック" w:cs="Times New Roman"/>
          <w:sz w:val="24"/>
          <w:szCs w:val="21"/>
        </w:rPr>
      </w:pPr>
      <w:r w:rsidRPr="00960FC7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960FC7" w:rsidRPr="00960FC7" w14:paraId="5CEA1049" w14:textId="77777777" w:rsidTr="0044387B">
        <w:trPr>
          <w:trHeight w:val="94"/>
        </w:trPr>
        <w:tc>
          <w:tcPr>
            <w:tcW w:w="1559" w:type="dxa"/>
            <w:vAlign w:val="center"/>
          </w:tcPr>
          <w:p w14:paraId="6DE5A79A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1"/>
              </w:rPr>
              <w:t>報　告</w:t>
            </w: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1E5BC020" w14:textId="77777777" w:rsidR="00960FC7" w:rsidRPr="00960FC7" w:rsidRDefault="00960FC7" w:rsidP="00960FC7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40E644CC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0D4856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="000D4856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960FC7" w:rsidRPr="00960FC7" w14:paraId="04E354F8" w14:textId="77777777" w:rsidTr="0044387B">
        <w:trPr>
          <w:trHeight w:val="82"/>
        </w:trPr>
        <w:tc>
          <w:tcPr>
            <w:tcW w:w="1559" w:type="dxa"/>
            <w:vAlign w:val="center"/>
          </w:tcPr>
          <w:p w14:paraId="1A7FB9FB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E9685" w14:textId="77777777" w:rsidR="00960FC7" w:rsidRPr="00960FC7" w:rsidRDefault="00960FC7" w:rsidP="00960FC7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17B138F9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960FC7" w:rsidRPr="00960FC7" w14:paraId="39A746F8" w14:textId="77777777" w:rsidTr="0044387B">
        <w:trPr>
          <w:trHeight w:val="130"/>
        </w:trPr>
        <w:tc>
          <w:tcPr>
            <w:tcW w:w="1559" w:type="dxa"/>
            <w:vAlign w:val="center"/>
          </w:tcPr>
          <w:p w14:paraId="203F5D87" w14:textId="77777777" w:rsidR="00960FC7" w:rsidRPr="00960FC7" w:rsidRDefault="00960FC7" w:rsidP="00960FC7">
            <w:pPr>
              <w:spacing w:beforeLines="10" w:before="35" w:line="240" w:lineRule="exact"/>
              <w:ind w:right="114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3B6B2" w14:textId="77777777" w:rsidR="00960FC7" w:rsidRPr="00960FC7" w:rsidRDefault="00960FC7" w:rsidP="00960FC7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55B49C69" w14:textId="77777777" w:rsidR="00960FC7" w:rsidRPr="00960FC7" w:rsidRDefault="00960FC7" w:rsidP="00960FC7">
            <w:pPr>
              <w:spacing w:beforeLines="10" w:before="35" w:line="240" w:lineRule="exact"/>
              <w:ind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0D4856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r>
            <w:r w:rsidR="000D4856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E14881" w14:textId="77777777" w:rsidR="00960FC7" w:rsidRPr="00960FC7" w:rsidRDefault="00960FC7" w:rsidP="00960FC7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615A6438" w14:textId="77777777" w:rsidR="00960FC7" w:rsidRPr="00960FC7" w:rsidRDefault="00960FC7" w:rsidP="00960FC7">
      <w:pPr>
        <w:adjustRightInd w:val="0"/>
        <w:spacing w:beforeLines="50" w:before="178"/>
        <w:ind w:firstLineChars="100" w:firstLine="240"/>
        <w:rPr>
          <w:rFonts w:ascii="ＭＳ ゴシック" w:eastAsia="ＭＳ ゴシック" w:hAnsi="ＭＳ ゴシック" w:cs="Times New Roman"/>
          <w:sz w:val="24"/>
          <w:szCs w:val="20"/>
        </w:rPr>
      </w:pPr>
      <w:r w:rsidRPr="00960FC7">
        <w:rPr>
          <w:rFonts w:ascii="ＭＳ ゴシック" w:eastAsia="ＭＳ ゴシック" w:hAnsi="ＭＳ ゴシック" w:cs="Times New Roman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960FC7">
        <w:rPr>
          <w:rFonts w:ascii="ＭＳ ゴシック" w:eastAsia="ＭＳ ゴシック" w:hAnsi="ＭＳ ゴシック" w:cs="Times New Roman" w:hint="eastAsia"/>
          <w:snapToGrid w:val="0"/>
          <w:kern w:val="0"/>
          <w:sz w:val="24"/>
          <w:szCs w:val="20"/>
        </w:rPr>
        <w:t>既存試料・情報</w:t>
      </w:r>
      <w:r w:rsidRPr="00960FC7">
        <w:rPr>
          <w:rFonts w:ascii="ＭＳ ゴシック" w:eastAsia="ＭＳ ゴシック" w:hAnsi="ＭＳ ゴシック" w:cs="Times New Roman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960FC7" w:rsidRPr="00960FC7" w14:paraId="481B1F63" w14:textId="77777777" w:rsidTr="0044387B">
        <w:trPr>
          <w:trHeight w:val="1040"/>
        </w:trPr>
        <w:tc>
          <w:tcPr>
            <w:tcW w:w="1559" w:type="dxa"/>
            <w:vAlign w:val="center"/>
          </w:tcPr>
          <w:p w14:paraId="63C3A729" w14:textId="77777777" w:rsidR="00960FC7" w:rsidRPr="00960FC7" w:rsidRDefault="00960FC7" w:rsidP="00960FC7">
            <w:pPr>
              <w:tabs>
                <w:tab w:val="left" w:pos="0"/>
              </w:tabs>
              <w:ind w:right="-55"/>
              <w:jc w:val="center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63F0C288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="000D4856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提供先の機関における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研究計画書</w:t>
            </w:r>
          </w:p>
          <w:p w14:paraId="2663D82A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☑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提供先の機関における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倫理審査委員会承認の証書</w:t>
            </w:r>
          </w:p>
          <w:p w14:paraId="5F68874B" w14:textId="77777777" w:rsidR="00960FC7" w:rsidRPr="00960FC7" w:rsidRDefault="00960FC7" w:rsidP="00960FC7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ゴシック" w:eastAsia="ＭＳ ゴシック" w:hAnsi="ＭＳ ゴシック" w:cs="Times New Roman"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  <w:lang w:eastAsia="zh-TW"/>
              </w:rPr>
              <w:instrText xml:space="preserve"> FORMCHECKBOX </w:instrText>
            </w:r>
            <w:r w:rsidR="000D4856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="000D4856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その他（　</w: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instrText>FORMTEXT</w:instrTex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instrText xml:space="preserve"> </w:instrTex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separate"/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noProof/>
                <w:sz w:val="24"/>
                <w:szCs w:val="20"/>
              </w:rPr>
              <w:t> </w:t>
            </w:r>
            <w:r w:rsidRPr="00960FC7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fldChar w:fldCharType="end"/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 xml:space="preserve">　）</w:t>
            </w:r>
          </w:p>
        </w:tc>
      </w:tr>
    </w:tbl>
    <w:p w14:paraId="538FFC52" w14:textId="77777777" w:rsidR="00960FC7" w:rsidRPr="00960FC7" w:rsidRDefault="00960FC7" w:rsidP="00960FC7">
      <w:pPr>
        <w:adjustRightInd w:val="0"/>
        <w:ind w:firstLineChars="100" w:firstLine="241"/>
        <w:rPr>
          <w:rFonts w:ascii="ＭＳ ゴシック" w:eastAsia="ＭＳ ゴシック" w:hAnsi="ＭＳ ゴシック" w:cs="Times New Roman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60FC7" w:rsidRPr="00960FC7" w14:paraId="1ABCCEBC" w14:textId="77777777" w:rsidTr="00960FC7">
        <w:trPr>
          <w:trHeight w:val="5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55CFAA15" w14:textId="77777777" w:rsidR="00960FC7" w:rsidRPr="00960FC7" w:rsidRDefault="00960FC7" w:rsidP="00960FC7">
            <w:pPr>
              <w:tabs>
                <w:tab w:val="left" w:pos="0"/>
              </w:tabs>
              <w:ind w:right="-57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１</w:t>
            </w:r>
            <w:r w:rsidRPr="00960FC7"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  <w:t>.</w:t>
            </w: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960FC7" w:rsidRPr="00960FC7" w14:paraId="30AE36D6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5853B360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1E1542BE" w14:textId="77777777" w:rsidR="00960FC7" w:rsidRPr="00D50DF3" w:rsidRDefault="00960FC7" w:rsidP="00D50DF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50DF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核酸増幅法を用いたトキソプラズマ症遺伝子診断に関する検討</w:t>
            </w:r>
          </w:p>
        </w:tc>
      </w:tr>
      <w:tr w:rsidR="00960FC7" w:rsidRPr="00960FC7" w14:paraId="24F6A3A4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267A71FB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4273738A" w14:textId="3892AAEF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1"/>
              </w:rPr>
              <w:t>氏名：</w:t>
            </w:r>
            <w:r w:rsidR="00A01DB6" w:rsidRPr="00A01DB6">
              <w:rPr>
                <w:rFonts w:ascii="ＭＳ ゴシック" w:eastAsia="ＭＳ ゴシック" w:hAnsi="ＭＳ ゴシック" w:cs="Times New Roman" w:hint="eastAsia"/>
                <w:bCs/>
                <w:sz w:val="24"/>
                <w:szCs w:val="20"/>
              </w:rPr>
              <w:t>三木田</w:t>
            </w:r>
            <w:r w:rsidR="00A01DB6" w:rsidRPr="00A01DB6">
              <w:rPr>
                <w:rFonts w:ascii="ＭＳ ゴシック" w:eastAsia="ＭＳ ゴシック" w:hAnsi="ＭＳ ゴシック" w:cs="Times New Roman"/>
                <w:bCs/>
                <w:sz w:val="24"/>
                <w:szCs w:val="20"/>
              </w:rPr>
              <w:t xml:space="preserve"> 馨</w:t>
            </w:r>
            <w:r w:rsidRPr="00960FC7"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  <w:t xml:space="preserve"> </w:t>
            </w:r>
          </w:p>
          <w:p w14:paraId="6224484D" w14:textId="33CB0DBF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1"/>
              </w:rPr>
              <w:t>所属研究機関：</w:t>
            </w:r>
            <w:r w:rsidRPr="00960FC7">
              <w:rPr>
                <w:rFonts w:ascii="ＭＳ ゴシック" w:eastAsia="ＭＳ ゴシック" w:hAnsi="ＭＳ ゴシック" w:cs="Times New Roman" w:hint="eastAsia"/>
                <w:bCs/>
                <w:sz w:val="24"/>
                <w:szCs w:val="20"/>
              </w:rPr>
              <w:t>慶應義塾大学医学部</w:t>
            </w:r>
            <w:r w:rsidR="00A01DB6">
              <w:rPr>
                <w:rFonts w:ascii="ＭＳ ゴシック" w:eastAsia="ＭＳ ゴシック" w:hAnsi="ＭＳ ゴシック" w:cs="Times New Roman" w:hint="eastAsia"/>
                <w:bCs/>
                <w:sz w:val="24"/>
                <w:szCs w:val="20"/>
              </w:rPr>
              <w:t>感染症学教室</w:t>
            </w:r>
            <w:r w:rsidRPr="00960FC7">
              <w:rPr>
                <w:rFonts w:ascii="ＭＳ ゴシック" w:eastAsia="ＭＳ ゴシック" w:hAnsi="ＭＳ ゴシック" w:cs="Times New Roman"/>
                <w:bCs/>
                <w:sz w:val="24"/>
                <w:szCs w:val="21"/>
              </w:rPr>
              <w:t xml:space="preserve"> </w:t>
            </w:r>
          </w:p>
        </w:tc>
      </w:tr>
      <w:tr w:rsidR="00960FC7" w:rsidRPr="00960FC7" w14:paraId="1DA8AADA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24F0931C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研究計画書に記載の</w:t>
            </w:r>
          </w:p>
          <w:p w14:paraId="3C486C6B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41741725" w14:textId="5EC1A7CC" w:rsidR="00960FC7" w:rsidRPr="00960FC7" w:rsidRDefault="00A709F7" w:rsidP="00960FC7">
            <w:pPr>
              <w:tabs>
                <w:tab w:val="left" w:pos="0"/>
              </w:tabs>
              <w:ind w:right="-55" w:firstLineChars="100" w:firstLine="240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慶應義塾大学医学部倫理委員会で承認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～　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2024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年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3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月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31</w:t>
            </w:r>
            <w:r w:rsidR="00960FC7" w:rsidRPr="00960FC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日</w:t>
            </w:r>
          </w:p>
        </w:tc>
      </w:tr>
      <w:tr w:rsidR="00960FC7" w:rsidRPr="00960FC7" w14:paraId="6CC7A303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6AAF40D0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0DC61D36" w14:textId="22005003" w:rsidR="00960FC7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検体種：</w:t>
            </w:r>
            <w:r w:rsidR="00D50DF3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血液、脳脊髄液、その他（　　　　　　　　　　　　　）</w:t>
            </w:r>
          </w:p>
          <w:p w14:paraId="605660AC" w14:textId="6CFB13AC" w:rsidR="0037321E" w:rsidRPr="00960FC7" w:rsidDel="00920DCA" w:rsidRDefault="0037321E" w:rsidP="0037321E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医療情報：・</w:t>
            </w:r>
            <w:r w:rsidRPr="0037321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検体種および採取日・年齢・性別・基礎疾患および治療内容・トキソプラズマ症が疑われる臨床情報（関連臓器、検査値等）・トキソプラズマ抗体検査結果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等</w:t>
            </w:r>
          </w:p>
        </w:tc>
      </w:tr>
      <w:tr w:rsidR="00960FC7" w:rsidRPr="00960FC7" w14:paraId="71C482F8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41C5A5F2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567C187E" w14:textId="663EB4A8" w:rsidR="00960FC7" w:rsidRPr="00960FC7" w:rsidDel="00920DCA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検体は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通常診療</w:t>
            </w:r>
            <w:r w:rsidR="00B07877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として行われる</w:t>
            </w:r>
            <w:r w:rsidR="00F56D9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処置のタイミングで採取</w:t>
            </w:r>
            <w:r w:rsidR="00D6244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した。</w:t>
            </w:r>
          </w:p>
        </w:tc>
      </w:tr>
      <w:tr w:rsidR="00960FC7" w:rsidRPr="00960FC7" w14:paraId="53DC3F1A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1AE16533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53F407CE" w14:textId="18404678" w:rsidR="00960FC7" w:rsidRPr="00960FC7" w:rsidDel="00920DCA" w:rsidRDefault="0037321E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匿名化して情報と試料</w:t>
            </w:r>
            <w:r w:rsidR="00F56D91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（検体）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を送付</w:t>
            </w:r>
          </w:p>
        </w:tc>
      </w:tr>
      <w:tr w:rsidR="00960FC7" w:rsidRPr="00960FC7" w14:paraId="6E31B6DF" w14:textId="77777777" w:rsidTr="0044387B">
        <w:trPr>
          <w:trHeight w:val="1068"/>
        </w:trPr>
        <w:tc>
          <w:tcPr>
            <w:tcW w:w="2410" w:type="dxa"/>
            <w:vAlign w:val="center"/>
          </w:tcPr>
          <w:p w14:paraId="436DBD69" w14:textId="77777777" w:rsidR="00960FC7" w:rsidRPr="00960FC7" w:rsidRDefault="00960FC7" w:rsidP="00960FC7">
            <w:pPr>
              <w:tabs>
                <w:tab w:val="left" w:pos="0"/>
              </w:tabs>
              <w:ind w:right="43"/>
              <w:rPr>
                <w:rFonts w:ascii="ＭＳ ゴシック" w:eastAsia="ＭＳ ゴシック" w:hAnsi="ＭＳ ゴシック" w:cs="Times New Roman"/>
                <w:b/>
                <w:sz w:val="24"/>
                <w:szCs w:val="21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64082D60" w14:textId="36E09F51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研究機関の名称：</w:t>
            </w:r>
            <w:r w:rsidRPr="00960FC7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慶應義塾大学医学部</w:t>
            </w:r>
            <w:r w:rsidR="00A01DB6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感染症学教室</w:t>
            </w:r>
          </w:p>
          <w:p w14:paraId="28C1999D" w14:textId="24E9A6E2" w:rsidR="00960FC7" w:rsidRPr="00960FC7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責任者の職名：</w:t>
            </w:r>
            <w:r w:rsidR="00A01DB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専任講師</w:t>
            </w:r>
          </w:p>
          <w:p w14:paraId="262ED86E" w14:textId="72EF3323" w:rsidR="00960FC7" w:rsidRPr="00960FC7" w:rsidDel="00920DCA" w:rsidRDefault="00960FC7" w:rsidP="00960FC7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960FC7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責任者の氏名：</w:t>
            </w:r>
            <w:r w:rsidR="00A01DB6" w:rsidRPr="00A01DB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4"/>
                <w:szCs w:val="20"/>
              </w:rPr>
              <w:t>三木田</w:t>
            </w:r>
            <w:r w:rsidR="00A01DB6" w:rsidRPr="00A01DB6">
              <w:rPr>
                <w:rFonts w:ascii="ＭＳ ゴシック" w:eastAsia="ＭＳ ゴシック" w:hAnsi="ＭＳ ゴシック" w:cs="Times New Roman"/>
                <w:snapToGrid w:val="0"/>
                <w:kern w:val="0"/>
                <w:sz w:val="24"/>
                <w:szCs w:val="20"/>
              </w:rPr>
              <w:t xml:space="preserve"> 馨</w:t>
            </w:r>
            <w:r w:rsidRPr="00960FC7" w:rsidDel="00920DCA">
              <w:rPr>
                <w:rFonts w:ascii="ＭＳ ゴシック" w:eastAsia="ＭＳ ゴシック" w:hAnsi="ＭＳ ゴシック" w:cs="Times New Roman"/>
                <w:sz w:val="24"/>
                <w:szCs w:val="20"/>
              </w:rPr>
              <w:t xml:space="preserve"> </w:t>
            </w:r>
          </w:p>
        </w:tc>
      </w:tr>
    </w:tbl>
    <w:p w14:paraId="2B8DB739" w14:textId="77777777" w:rsidR="00A709F7" w:rsidRDefault="00A709F7" w:rsidP="00A709F7">
      <w:pPr>
        <w:widowControl/>
        <w:jc w:val="left"/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515BFB" w:rsidRPr="00274669" w14:paraId="676033C9" w14:textId="77777777" w:rsidTr="00AE540B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4CC9737C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515BFB" w:rsidRPr="00274669" w14:paraId="0EB58975" w14:textId="77777777" w:rsidTr="00AE540B">
        <w:trPr>
          <w:trHeight w:val="4044"/>
        </w:trPr>
        <w:tc>
          <w:tcPr>
            <w:tcW w:w="2397" w:type="dxa"/>
            <w:vAlign w:val="center"/>
          </w:tcPr>
          <w:p w14:paraId="70AF9AC1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1BD0DE2B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36E7DB6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77D9F38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7F61A4AA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5FF7075D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22E2737F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64759A83" w14:textId="77777777" w:rsidR="00515BFB" w:rsidRPr="00274669" w:rsidRDefault="00515BFB" w:rsidP="00AE540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515BFB" w:rsidRPr="00274669" w14:paraId="56EAD1C1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6566F643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3A02615A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085D7A96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05348B83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4BD8CAD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515BFB" w:rsidRPr="00274669" w14:paraId="7C409F3F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097DBAAC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376F1EFE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3D04CD31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515BFB" w:rsidRPr="00274669" w14:paraId="28EC8986" w14:textId="77777777" w:rsidTr="00AE540B">
        <w:trPr>
          <w:trHeight w:val="666"/>
        </w:trPr>
        <w:tc>
          <w:tcPr>
            <w:tcW w:w="2397" w:type="dxa"/>
            <w:vAlign w:val="center"/>
          </w:tcPr>
          <w:p w14:paraId="562A3AE8" w14:textId="77777777" w:rsidR="00515BFB" w:rsidRPr="00274669" w:rsidRDefault="00515BFB" w:rsidP="00AE540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lastRenderedPageBreak/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2D22BC6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8A2D1BA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09548E49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0D4856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2002262017"/>
              </w:rPr>
              <w:t>別途書式を提供先の機関に送付し、提供先の機関で記録を保管す</w:t>
            </w:r>
            <w:r w:rsidRPr="000D4856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2002262017"/>
              </w:rPr>
              <w:t>る</w:t>
            </w:r>
          </w:p>
          <w:p w14:paraId="0BE34576" w14:textId="77777777" w:rsidR="00515BFB" w:rsidRPr="00274669" w:rsidRDefault="00515BFB" w:rsidP="00AE540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0D4856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3318557A" w14:textId="77777777" w:rsidR="00515BFB" w:rsidRDefault="00515BFB" w:rsidP="00A709F7">
      <w:pPr>
        <w:widowControl/>
        <w:jc w:val="left"/>
      </w:pPr>
    </w:p>
    <w:sectPr w:rsidR="00515BFB" w:rsidSect="00A709F7">
      <w:headerReference w:type="default" r:id="rId7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8DED" w14:textId="77777777" w:rsidR="000D4856" w:rsidRDefault="000D4856">
      <w:r>
        <w:separator/>
      </w:r>
    </w:p>
  </w:endnote>
  <w:endnote w:type="continuationSeparator" w:id="0">
    <w:p w14:paraId="258BCDC6" w14:textId="77777777" w:rsidR="000D4856" w:rsidRDefault="000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E91B" w14:textId="77777777" w:rsidR="000D4856" w:rsidRDefault="000D4856">
      <w:r>
        <w:separator/>
      </w:r>
    </w:p>
  </w:footnote>
  <w:footnote w:type="continuationSeparator" w:id="0">
    <w:p w14:paraId="262C5FE0" w14:textId="77777777" w:rsidR="000D4856" w:rsidRDefault="000D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8149" w14:textId="77777777" w:rsidR="00960FC7" w:rsidRPr="00960FC7" w:rsidRDefault="00960FC7" w:rsidP="002D0BF2">
    <w:pPr>
      <w:pStyle w:val="a3"/>
      <w:jc w:val="right"/>
      <w:rPr>
        <w:rFonts w:ascii="ＭＳ ゴシック" w:eastAsia="ＭＳ ゴシック" w:hAnsi="ＭＳ ゴシック"/>
      </w:rPr>
    </w:pPr>
    <w:r w:rsidRPr="00960FC7">
      <w:rPr>
        <w:rFonts w:ascii="ＭＳ ゴシック" w:eastAsia="ＭＳ ゴシック" w:hAnsi="ＭＳ ゴシック" w:hint="eastAsia"/>
      </w:rPr>
      <w:t>（様式）他の研究機関への試料・情報の提供に関する届出書</w:t>
    </w:r>
  </w:p>
  <w:p w14:paraId="0C208F16" w14:textId="77777777" w:rsidR="00960FC7" w:rsidRPr="00D91035" w:rsidRDefault="00960FC7">
    <w:pPr>
      <w:pStyle w:val="a3"/>
      <w:rPr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C7"/>
    <w:rsid w:val="00042557"/>
    <w:rsid w:val="000D4856"/>
    <w:rsid w:val="001C108A"/>
    <w:rsid w:val="0037321E"/>
    <w:rsid w:val="00515BFB"/>
    <w:rsid w:val="007C2542"/>
    <w:rsid w:val="00960FC7"/>
    <w:rsid w:val="00A01DB6"/>
    <w:rsid w:val="00A709F7"/>
    <w:rsid w:val="00B07877"/>
    <w:rsid w:val="00C36700"/>
    <w:rsid w:val="00D50DF3"/>
    <w:rsid w:val="00D6244E"/>
    <w:rsid w:val="00DC5AE1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6142"/>
  <w15:chartTrackingRefBased/>
  <w15:docId w15:val="{0DCAB45D-6540-45E4-B3B7-5ED68C1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FC7"/>
  </w:style>
  <w:style w:type="paragraph" w:styleId="a5">
    <w:name w:val="Balloon Text"/>
    <w:basedOn w:val="a"/>
    <w:link w:val="a6"/>
    <w:uiPriority w:val="99"/>
    <w:semiHidden/>
    <w:unhideWhenUsed/>
    <w:rsid w:val="00A7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2A9D-5E10-4EEE-BF92-80CE022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Takehiko</dc:creator>
  <cp:keywords/>
  <dc:description/>
  <cp:lastModifiedBy>Mori Takehiko</cp:lastModifiedBy>
  <cp:revision>2</cp:revision>
  <cp:lastPrinted>2019-07-09T11:15:00Z</cp:lastPrinted>
  <dcterms:created xsi:type="dcterms:W3CDTF">2021-12-06T14:23:00Z</dcterms:created>
  <dcterms:modified xsi:type="dcterms:W3CDTF">2021-12-06T14:23:00Z</dcterms:modified>
</cp:coreProperties>
</file>